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4400F3">
            <w:pPr>
              <w:pStyle w:val="Nagwek1"/>
            </w:pPr>
            <w:r w:rsidRPr="009E7B8A">
              <w:t>Wypełnia Zespół Kie</w:t>
            </w:r>
            <w:bookmarkStart w:id="0" w:name="_GoBack"/>
            <w:bookmarkEnd w:id="0"/>
            <w:r w:rsidRPr="009E7B8A">
              <w:t>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63E46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0A548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P</w:t>
            </w:r>
            <w:r w:rsidR="000A548E">
              <w:rPr>
                <w:b/>
                <w:sz w:val="22"/>
                <w:szCs w:val="22"/>
              </w:rPr>
              <w:t>OLITYKA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0A548E">
              <w:rPr>
                <w:b/>
                <w:sz w:val="22"/>
                <w:szCs w:val="22"/>
              </w:rPr>
              <w:t>25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0A548E">
              <w:rPr>
                <w:b/>
                <w:sz w:val="22"/>
                <w:szCs w:val="22"/>
              </w:rPr>
              <w:t>/IV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0A548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73113" w:rsidRDefault="00B73113" w:rsidP="00B73113">
            <w:pPr>
              <w:jc w:val="both"/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p</w:t>
            </w:r>
            <w:r w:rsidR="00355782" w:rsidRPr="00B73113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73113" w:rsidRDefault="00B73113" w:rsidP="00B73113">
            <w:pPr>
              <w:jc w:val="both"/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p</w:t>
            </w:r>
            <w:r w:rsidR="00355782" w:rsidRPr="00B73113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73113" w:rsidRDefault="004A06F8" w:rsidP="00B73113">
            <w:pPr>
              <w:jc w:val="both"/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  <w:shd w:val="clear" w:color="auto" w:fill="FFFFFF"/>
              </w:rPr>
              <w:t xml:space="preserve">Celem przedmiotu jest nabycie wiedzy dotyczącej </w:t>
            </w:r>
            <w:r w:rsidR="00B76D6B" w:rsidRPr="00B73113">
              <w:rPr>
                <w:sz w:val="22"/>
                <w:szCs w:val="22"/>
                <w:shd w:val="clear" w:color="auto" w:fill="FFFFFF"/>
              </w:rPr>
              <w:t xml:space="preserve">współczesnych problemów </w:t>
            </w:r>
            <w:r w:rsidRPr="00B73113">
              <w:rPr>
                <w:sz w:val="22"/>
                <w:szCs w:val="22"/>
                <w:shd w:val="clear" w:color="auto" w:fill="FFFFFF"/>
              </w:rPr>
              <w:t xml:space="preserve">polityki </w:t>
            </w:r>
            <w:r w:rsidR="00B76D6B" w:rsidRPr="00B73113">
              <w:rPr>
                <w:sz w:val="22"/>
                <w:szCs w:val="22"/>
                <w:shd w:val="clear" w:color="auto" w:fill="FFFFFF"/>
              </w:rPr>
              <w:t>gospodarczej ze szcz</w:t>
            </w:r>
            <w:r w:rsidR="003571C6" w:rsidRPr="00B73113">
              <w:rPr>
                <w:sz w:val="22"/>
                <w:szCs w:val="22"/>
                <w:shd w:val="clear" w:color="auto" w:fill="FFFFFF"/>
              </w:rPr>
              <w:t xml:space="preserve">ególnym uwzględnieniem skutków interwencji państwa w gospodarkę. 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3557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 i mikroekonomii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876B9" w:rsidP="001F2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Opisuje relacje i </w:t>
            </w:r>
            <w:r w:rsidRPr="006D025F">
              <w:rPr>
                <w:sz w:val="22"/>
                <w:szCs w:val="22"/>
              </w:rPr>
              <w:t>zależności</w:t>
            </w:r>
            <w:r>
              <w:rPr>
                <w:sz w:val="22"/>
                <w:szCs w:val="22"/>
              </w:rPr>
              <w:t xml:space="preserve"> zachodzące w gospodarce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078C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876B9" w:rsidP="001F2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teorie</w:t>
            </w:r>
            <w:r w:rsidRPr="006D025F">
              <w:rPr>
                <w:sz w:val="22"/>
                <w:szCs w:val="22"/>
              </w:rPr>
              <w:t xml:space="preserve"> ekonomii </w:t>
            </w:r>
            <w:r>
              <w:rPr>
                <w:sz w:val="22"/>
                <w:szCs w:val="22"/>
              </w:rPr>
              <w:t>oraz zasady funkcjonowania rynków</w:t>
            </w:r>
            <w:r w:rsidRPr="006D025F">
              <w:rPr>
                <w:sz w:val="22"/>
                <w:szCs w:val="22"/>
              </w:rPr>
              <w:t xml:space="preserve"> oraz podmiotów </w:t>
            </w:r>
            <w:r>
              <w:rPr>
                <w:sz w:val="22"/>
                <w:szCs w:val="22"/>
              </w:rPr>
              <w:t xml:space="preserve">gospodarczych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876B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721D9" w:rsidP="007721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</w:t>
            </w:r>
            <w:r w:rsidRPr="006D025F">
              <w:rPr>
                <w:sz w:val="22"/>
                <w:szCs w:val="22"/>
              </w:rPr>
              <w:t xml:space="preserve"> informacje o zależnościach</w:t>
            </w:r>
            <w:r>
              <w:rPr>
                <w:sz w:val="22"/>
                <w:szCs w:val="22"/>
              </w:rPr>
              <w:t xml:space="preserve"> między gospodarką i państwem w </w:t>
            </w:r>
            <w:r w:rsidRPr="006D025F">
              <w:rPr>
                <w:sz w:val="22"/>
                <w:szCs w:val="22"/>
              </w:rPr>
              <w:t>kontekście historycznym i współczesnym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721D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721D9" w:rsidP="00A460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</w:t>
            </w:r>
            <w:r w:rsidRPr="006D025F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721D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913E4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3E4F" w:rsidRPr="009E7B8A" w:rsidRDefault="00913E4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3E4F" w:rsidRPr="00511AA4" w:rsidRDefault="00913E4F" w:rsidP="00782D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E4F" w:rsidRPr="00511AA4" w:rsidRDefault="00913E4F" w:rsidP="00782D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913E4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3E4F" w:rsidRDefault="00913E4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3E4F" w:rsidRPr="00511AA4" w:rsidRDefault="00913E4F" w:rsidP="00782D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E4F" w:rsidRPr="00511AA4" w:rsidRDefault="00913E4F" w:rsidP="00782D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F93AE3" w:rsidTr="00EA2D0E">
        <w:tc>
          <w:tcPr>
            <w:tcW w:w="10008" w:type="dxa"/>
          </w:tcPr>
          <w:p w:rsidR="00FC3315" w:rsidRPr="00B73113" w:rsidRDefault="00F55A86" w:rsidP="00B73113">
            <w:pPr>
              <w:jc w:val="both"/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Wprowadzające do polityki gosp</w:t>
            </w:r>
            <w:r w:rsidR="00565481" w:rsidRPr="00B73113">
              <w:rPr>
                <w:sz w:val="22"/>
                <w:szCs w:val="22"/>
              </w:rPr>
              <w:t>odarczej</w:t>
            </w:r>
            <w:r w:rsidR="00B73113">
              <w:rPr>
                <w:sz w:val="22"/>
                <w:szCs w:val="22"/>
              </w:rPr>
              <w:t xml:space="preserve"> </w:t>
            </w:r>
            <w:r w:rsidR="00565481" w:rsidRPr="00B73113">
              <w:rPr>
                <w:sz w:val="22"/>
                <w:szCs w:val="22"/>
              </w:rPr>
              <w:t xml:space="preserve">- </w:t>
            </w:r>
            <w:r w:rsidRPr="00B73113">
              <w:rPr>
                <w:sz w:val="22"/>
                <w:szCs w:val="22"/>
              </w:rPr>
              <w:t>problemy gospodarki światowej</w:t>
            </w:r>
            <w:r w:rsidR="00B73113">
              <w:rPr>
                <w:sz w:val="22"/>
                <w:szCs w:val="22"/>
              </w:rPr>
              <w:t>; C</w:t>
            </w:r>
            <w:r w:rsidR="00565481" w:rsidRPr="00B73113">
              <w:rPr>
                <w:sz w:val="22"/>
                <w:szCs w:val="22"/>
              </w:rPr>
              <w:t>ele polityki gospodarczej;</w:t>
            </w:r>
            <w:r w:rsidR="00B73113">
              <w:rPr>
                <w:sz w:val="22"/>
                <w:szCs w:val="22"/>
              </w:rPr>
              <w:t xml:space="preserve"> W</w:t>
            </w:r>
            <w:r w:rsidR="00E777AC" w:rsidRPr="00B73113">
              <w:rPr>
                <w:sz w:val="22"/>
                <w:szCs w:val="22"/>
              </w:rPr>
              <w:t>ybrane doktryny ekonomiczne;</w:t>
            </w:r>
            <w:r w:rsidR="00B73113">
              <w:rPr>
                <w:sz w:val="22"/>
                <w:szCs w:val="22"/>
              </w:rPr>
              <w:t xml:space="preserve"> W</w:t>
            </w:r>
            <w:r w:rsidR="00565481" w:rsidRPr="00B73113">
              <w:rPr>
                <w:sz w:val="22"/>
                <w:szCs w:val="22"/>
              </w:rPr>
              <w:t xml:space="preserve">zrost gospodarczy – pomiar; 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>P</w:t>
            </w:r>
            <w:r w:rsidR="00565481" w:rsidRPr="00B73113">
              <w:rPr>
                <w:color w:val="000000"/>
                <w:sz w:val="22"/>
                <w:szCs w:val="22"/>
                <w:shd w:val="clear" w:color="auto" w:fill="FFFFFF"/>
              </w:rPr>
              <w:t>olityka pieniężna i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 budżetowa; P</w:t>
            </w:r>
            <w:r w:rsidR="00565481" w:rsidRPr="00B73113">
              <w:rPr>
                <w:color w:val="000000"/>
                <w:sz w:val="22"/>
                <w:szCs w:val="22"/>
                <w:shd w:val="clear" w:color="auto" w:fill="FFFFFF"/>
              </w:rPr>
              <w:t>olityka zatrudnienia;</w:t>
            </w:r>
            <w:r w:rsidR="00F93AE3" w:rsidRP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>P</w:t>
            </w:r>
            <w:r w:rsidR="00E777AC" w:rsidRPr="00B73113">
              <w:rPr>
                <w:color w:val="000000"/>
                <w:sz w:val="22"/>
                <w:szCs w:val="22"/>
                <w:shd w:val="clear" w:color="auto" w:fill="FFFFFF"/>
              </w:rPr>
              <w:t>o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lityka kształtowania dochodów i </w:t>
            </w:r>
            <w:r w:rsidR="00E777AC" w:rsidRP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cen; 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>P</w:t>
            </w:r>
            <w:r w:rsidR="00E777AC" w:rsidRP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olityka strukturalna; 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>Polityka przemysłowa; I</w:t>
            </w:r>
            <w:r w:rsidR="00E777AC" w:rsidRP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nterwencjonizm państwowy; 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>P</w:t>
            </w:r>
            <w:r w:rsidR="00E777AC" w:rsidRP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olityka innowacyjna i naukowa; 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>P</w:t>
            </w:r>
            <w:r w:rsidR="00E777AC" w:rsidRPr="00B73113">
              <w:rPr>
                <w:color w:val="000000"/>
                <w:sz w:val="22"/>
                <w:szCs w:val="22"/>
                <w:shd w:val="clear" w:color="auto" w:fill="FFFFFF"/>
              </w:rPr>
              <w:t>olityka ochrony środowiska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B73113" w:rsidRDefault="00FC3315" w:rsidP="00FC3315">
            <w:pPr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B73113" w:rsidRDefault="00662705" w:rsidP="009E7B8A">
            <w:pPr>
              <w:jc w:val="both"/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De</w:t>
            </w:r>
            <w:r w:rsidR="00B73113">
              <w:rPr>
                <w:sz w:val="22"/>
                <w:szCs w:val="22"/>
              </w:rPr>
              <w:t>finicja polityki gospodarczej; N</w:t>
            </w:r>
            <w:r w:rsidRPr="00B73113">
              <w:rPr>
                <w:sz w:val="22"/>
                <w:szCs w:val="22"/>
              </w:rPr>
              <w:t xml:space="preserve">arzędzia i cele polityki gospodarczej; </w:t>
            </w:r>
            <w:r w:rsidR="00E777AC" w:rsidRPr="00B73113">
              <w:rPr>
                <w:sz w:val="22"/>
                <w:szCs w:val="22"/>
              </w:rPr>
              <w:t>Polityka mikroekonomiczna – korygowanie mechanizmu rynkowego;</w:t>
            </w:r>
            <w:r w:rsidR="00B73113">
              <w:rPr>
                <w:sz w:val="22"/>
                <w:szCs w:val="22"/>
              </w:rPr>
              <w:t xml:space="preserve"> P</w:t>
            </w:r>
            <w:r w:rsidRPr="00B73113">
              <w:rPr>
                <w:sz w:val="22"/>
                <w:szCs w:val="22"/>
              </w:rPr>
              <w:t>olityka pieniężna;</w:t>
            </w:r>
            <w:r w:rsidR="00B73113">
              <w:rPr>
                <w:sz w:val="22"/>
                <w:szCs w:val="22"/>
              </w:rPr>
              <w:t xml:space="preserve"> P</w:t>
            </w:r>
            <w:r w:rsidR="00E777AC" w:rsidRPr="00B73113">
              <w:rPr>
                <w:sz w:val="22"/>
                <w:szCs w:val="22"/>
              </w:rPr>
              <w:t>olityka podatkowa i budżetowa;</w:t>
            </w:r>
            <w:r w:rsidR="00B73113">
              <w:rPr>
                <w:sz w:val="22"/>
                <w:szCs w:val="22"/>
              </w:rPr>
              <w:t xml:space="preserve"> P</w:t>
            </w:r>
            <w:r w:rsidR="000730B0" w:rsidRPr="00B73113">
              <w:rPr>
                <w:sz w:val="22"/>
                <w:szCs w:val="22"/>
              </w:rPr>
              <w:t>olityka regionalna i sektorowa;</w:t>
            </w:r>
            <w:r w:rsidR="00B73113">
              <w:rPr>
                <w:sz w:val="22"/>
                <w:szCs w:val="22"/>
              </w:rPr>
              <w:t xml:space="preserve"> P</w:t>
            </w:r>
            <w:r w:rsidR="00E777AC" w:rsidRPr="00B73113">
              <w:rPr>
                <w:sz w:val="22"/>
                <w:szCs w:val="22"/>
              </w:rPr>
              <w:t xml:space="preserve">olityka przekształceń własnościowych i prywatyzacja; </w:t>
            </w:r>
            <w:r w:rsidR="00B73113">
              <w:rPr>
                <w:sz w:val="22"/>
                <w:szCs w:val="22"/>
              </w:rPr>
              <w:t>Polityki gospodarcze UE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40DD4" w:rsidRPr="00662705" w:rsidRDefault="00E40DD4" w:rsidP="00662705">
            <w:pPr>
              <w:jc w:val="both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662705">
              <w:rPr>
                <w:sz w:val="22"/>
                <w:szCs w:val="22"/>
              </w:rPr>
              <w:t>1.</w:t>
            </w:r>
            <w:r w:rsidR="00B73113">
              <w:rPr>
                <w:sz w:val="22"/>
                <w:szCs w:val="22"/>
              </w:rPr>
              <w:t xml:space="preserve"> </w:t>
            </w:r>
            <w:r w:rsidR="00B73113">
              <w:rPr>
                <w:color w:val="222222"/>
                <w:sz w:val="22"/>
                <w:szCs w:val="22"/>
                <w:shd w:val="clear" w:color="auto" w:fill="FFFFFF"/>
              </w:rPr>
              <w:t>Winiarski, B. (red.),</w:t>
            </w:r>
            <w:r w:rsidRPr="00662705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00662705">
              <w:rPr>
                <w:iCs/>
                <w:color w:val="222222"/>
                <w:sz w:val="22"/>
                <w:szCs w:val="22"/>
                <w:shd w:val="clear" w:color="auto" w:fill="FFFFFF"/>
              </w:rPr>
              <w:t>Polityka gospodarcza</w:t>
            </w:r>
            <w:r w:rsidR="00B73113">
              <w:rPr>
                <w:iCs/>
                <w:color w:val="222222"/>
                <w:sz w:val="22"/>
                <w:szCs w:val="22"/>
                <w:shd w:val="clear" w:color="auto" w:fill="FFFFFF"/>
              </w:rPr>
              <w:t xml:space="preserve">, Warszawa </w:t>
            </w:r>
            <w:r w:rsidRPr="00662705">
              <w:rPr>
                <w:color w:val="222222"/>
                <w:sz w:val="22"/>
                <w:szCs w:val="22"/>
                <w:shd w:val="clear" w:color="auto" w:fill="FFFFFF"/>
              </w:rPr>
              <w:t>2019.</w:t>
            </w:r>
          </w:p>
          <w:p w:rsidR="00FC3315" w:rsidRPr="00662705" w:rsidRDefault="00636A29" w:rsidP="00B73113">
            <w:pPr>
              <w:pStyle w:val="NormalnyWeb"/>
              <w:spacing w:before="0" w:beforeAutospacing="0" w:after="90" w:afterAutospacing="0"/>
              <w:jc w:val="both"/>
              <w:rPr>
                <w:color w:val="000000"/>
                <w:sz w:val="22"/>
                <w:szCs w:val="22"/>
              </w:rPr>
            </w:pPr>
            <w:r w:rsidRPr="00662705">
              <w:rPr>
                <w:sz w:val="22"/>
                <w:szCs w:val="22"/>
              </w:rPr>
              <w:t>2</w:t>
            </w:r>
            <w:r w:rsidR="00E40DD4" w:rsidRPr="00662705">
              <w:rPr>
                <w:sz w:val="22"/>
                <w:szCs w:val="22"/>
              </w:rPr>
              <w:t>.</w:t>
            </w:r>
            <w:r w:rsidR="00662705" w:rsidRPr="00662705">
              <w:rPr>
                <w:color w:val="000000"/>
                <w:sz w:val="22"/>
                <w:szCs w:val="22"/>
              </w:rPr>
              <w:t xml:space="preserve"> T. </w:t>
            </w:r>
            <w:proofErr w:type="spellStart"/>
            <w:r w:rsidR="00662705" w:rsidRPr="00662705">
              <w:rPr>
                <w:color w:val="000000"/>
                <w:sz w:val="22"/>
                <w:szCs w:val="22"/>
              </w:rPr>
              <w:t>Włudyka</w:t>
            </w:r>
            <w:proofErr w:type="spellEnd"/>
            <w:r w:rsidR="00662705" w:rsidRPr="00662705">
              <w:rPr>
                <w:color w:val="000000"/>
                <w:sz w:val="22"/>
                <w:szCs w:val="22"/>
              </w:rPr>
              <w:t xml:space="preserve">, M. Smaga (red.), Instytucje gospodarki rynkowej, </w:t>
            </w:r>
            <w:r w:rsidR="00B73113">
              <w:rPr>
                <w:color w:val="000000"/>
                <w:sz w:val="22"/>
                <w:szCs w:val="22"/>
              </w:rPr>
              <w:t>Warszawa 2018.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40DD4" w:rsidRDefault="00355782" w:rsidP="003557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F078CF" w:rsidRPr="00355782">
              <w:rPr>
                <w:sz w:val="22"/>
                <w:szCs w:val="22"/>
              </w:rPr>
              <w:t xml:space="preserve"> </w:t>
            </w:r>
            <w:proofErr w:type="spellStart"/>
            <w:r w:rsidR="00F078CF" w:rsidRPr="00355782">
              <w:rPr>
                <w:sz w:val="22"/>
                <w:szCs w:val="22"/>
              </w:rPr>
              <w:t>Stiglitz</w:t>
            </w:r>
            <w:proofErr w:type="spellEnd"/>
            <w:r w:rsidR="00B73113">
              <w:rPr>
                <w:sz w:val="22"/>
                <w:szCs w:val="22"/>
              </w:rPr>
              <w:t xml:space="preserve"> J.E.</w:t>
            </w:r>
            <w:r w:rsidR="00F078CF" w:rsidRPr="00355782">
              <w:rPr>
                <w:sz w:val="22"/>
                <w:szCs w:val="22"/>
              </w:rPr>
              <w:t xml:space="preserve">, </w:t>
            </w:r>
            <w:r w:rsidR="00B73113">
              <w:rPr>
                <w:sz w:val="22"/>
                <w:szCs w:val="22"/>
              </w:rPr>
              <w:t>Ekonomia sektora publicznego, Warszawa 2004</w:t>
            </w:r>
            <w:r w:rsidR="00F078CF" w:rsidRPr="00355782">
              <w:rPr>
                <w:sz w:val="22"/>
                <w:szCs w:val="22"/>
              </w:rPr>
              <w:t>.</w:t>
            </w:r>
          </w:p>
          <w:p w:rsidR="00FC3315" w:rsidRPr="009E7B8A" w:rsidRDefault="00E40DD4" w:rsidP="00B731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  <w:r w:rsidR="00B73113">
              <w:rPr>
                <w:sz w:val="22"/>
                <w:szCs w:val="22"/>
              </w:rPr>
              <w:t xml:space="preserve"> </w:t>
            </w:r>
            <w:r w:rsidR="00F078CF" w:rsidRPr="00E40DD4">
              <w:rPr>
                <w:sz w:val="22"/>
                <w:szCs w:val="22"/>
              </w:rPr>
              <w:t>Hall</w:t>
            </w:r>
            <w:r w:rsidR="00B73113">
              <w:rPr>
                <w:sz w:val="22"/>
                <w:szCs w:val="22"/>
              </w:rPr>
              <w:t xml:space="preserve"> R.E.</w:t>
            </w:r>
            <w:r w:rsidR="00F078CF" w:rsidRPr="00E40DD4">
              <w:rPr>
                <w:sz w:val="22"/>
                <w:szCs w:val="22"/>
              </w:rPr>
              <w:t>, Taylor</w:t>
            </w:r>
            <w:r w:rsidR="00B73113">
              <w:rPr>
                <w:sz w:val="22"/>
                <w:szCs w:val="22"/>
              </w:rPr>
              <w:t xml:space="preserve"> J.B.</w:t>
            </w:r>
            <w:r w:rsidR="00F078CF" w:rsidRPr="00E40DD4">
              <w:rPr>
                <w:sz w:val="22"/>
                <w:szCs w:val="22"/>
              </w:rPr>
              <w:t>, Makroekonomia, Warszawa 2000.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20050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Wykład, prezentacje multimedialne, dyskusja</w:t>
            </w:r>
            <w:r w:rsidR="00636A29">
              <w:rPr>
                <w:sz w:val="22"/>
                <w:szCs w:val="22"/>
              </w:rPr>
              <w:t>, rozwiązywanie zadań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162667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62667" w:rsidRPr="00B73113" w:rsidRDefault="00162667" w:rsidP="00782DA8">
            <w:pPr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62667" w:rsidRPr="00B73113" w:rsidRDefault="00162667" w:rsidP="00782DA8">
            <w:pPr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03</w:t>
            </w:r>
          </w:p>
        </w:tc>
      </w:tr>
      <w:tr w:rsidR="00162667" w:rsidRPr="009E7B8A" w:rsidTr="00EA2D0E">
        <w:tc>
          <w:tcPr>
            <w:tcW w:w="8208" w:type="dxa"/>
            <w:gridSpan w:val="2"/>
          </w:tcPr>
          <w:p w:rsidR="00162667" w:rsidRPr="00B73113" w:rsidRDefault="00162667" w:rsidP="00782DA8">
            <w:pPr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1800" w:type="dxa"/>
          </w:tcPr>
          <w:p w:rsidR="00162667" w:rsidRPr="00B73113" w:rsidRDefault="00162667" w:rsidP="00B73113">
            <w:pPr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01</w:t>
            </w:r>
            <w:r w:rsidR="003058C0">
              <w:rPr>
                <w:sz w:val="22"/>
                <w:szCs w:val="22"/>
              </w:rPr>
              <w:t>-</w:t>
            </w:r>
            <w:r w:rsidR="00B73113">
              <w:rPr>
                <w:sz w:val="22"/>
                <w:szCs w:val="22"/>
              </w:rPr>
              <w:t xml:space="preserve"> 06</w:t>
            </w:r>
          </w:p>
        </w:tc>
      </w:tr>
      <w:tr w:rsidR="00162667" w:rsidRPr="00B7311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62667" w:rsidRPr="00B73113" w:rsidRDefault="00162667" w:rsidP="00FC3315">
            <w:pPr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62667" w:rsidRPr="00B73113" w:rsidRDefault="00305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(50%), zaliczenie</w:t>
            </w:r>
            <w:r w:rsidRPr="00B73113">
              <w:rPr>
                <w:sz w:val="22"/>
                <w:szCs w:val="22"/>
              </w:rPr>
              <w:t xml:space="preserve"> </w:t>
            </w:r>
            <w:r w:rsidR="00162667" w:rsidRPr="00B73113">
              <w:rPr>
                <w:sz w:val="22"/>
                <w:szCs w:val="22"/>
              </w:rPr>
              <w:t>pisemn</w:t>
            </w:r>
            <w:r>
              <w:rPr>
                <w:sz w:val="22"/>
                <w:szCs w:val="22"/>
              </w:rPr>
              <w:t>e (50%)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4400F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400F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400F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74388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0A548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322AC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DE6D2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74388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74388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74388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74388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9E7B8A" w:rsidRDefault="0074388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20E5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B73113" w:rsidP="00B731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058C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4388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058C0">
              <w:rPr>
                <w:sz w:val="22"/>
                <w:szCs w:val="22"/>
              </w:rPr>
              <w:t>3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5CB3"/>
    <w:multiLevelType w:val="hybridMultilevel"/>
    <w:tmpl w:val="354AE804"/>
    <w:lvl w:ilvl="0" w:tplc="7FF44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4E3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EABE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F8B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F8C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B2C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342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87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CE1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6B3733C"/>
    <w:multiLevelType w:val="hybridMultilevel"/>
    <w:tmpl w:val="0E60E440"/>
    <w:lvl w:ilvl="0" w:tplc="E79CC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248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0CED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E6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103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147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CC5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3C2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9AD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DEB6950"/>
    <w:multiLevelType w:val="hybridMultilevel"/>
    <w:tmpl w:val="2A126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43CF9"/>
    <w:multiLevelType w:val="hybridMultilevel"/>
    <w:tmpl w:val="DA4AD7BC"/>
    <w:lvl w:ilvl="0" w:tplc="BE94A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AC1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CAB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867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68C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36C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BEC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D25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F2C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6054"/>
    <w:rsid w:val="000730B0"/>
    <w:rsid w:val="000A548E"/>
    <w:rsid w:val="001576BD"/>
    <w:rsid w:val="00162667"/>
    <w:rsid w:val="00183B8B"/>
    <w:rsid w:val="001F2251"/>
    <w:rsid w:val="0020050D"/>
    <w:rsid w:val="003058C0"/>
    <w:rsid w:val="00335D56"/>
    <w:rsid w:val="00355782"/>
    <w:rsid w:val="003571C6"/>
    <w:rsid w:val="003876B9"/>
    <w:rsid w:val="003E1EF7"/>
    <w:rsid w:val="00410D8C"/>
    <w:rsid w:val="00416716"/>
    <w:rsid w:val="004400F3"/>
    <w:rsid w:val="004474A9"/>
    <w:rsid w:val="004A06F8"/>
    <w:rsid w:val="0050790E"/>
    <w:rsid w:val="00520445"/>
    <w:rsid w:val="00565481"/>
    <w:rsid w:val="005A5B46"/>
    <w:rsid w:val="00636A29"/>
    <w:rsid w:val="00662705"/>
    <w:rsid w:val="0074388F"/>
    <w:rsid w:val="007721D9"/>
    <w:rsid w:val="00801B19"/>
    <w:rsid w:val="008020D5"/>
    <w:rsid w:val="008322AC"/>
    <w:rsid w:val="00845B69"/>
    <w:rsid w:val="00865722"/>
    <w:rsid w:val="008C358C"/>
    <w:rsid w:val="00913E4F"/>
    <w:rsid w:val="009D1734"/>
    <w:rsid w:val="009E7B8A"/>
    <w:rsid w:val="009F5760"/>
    <w:rsid w:val="00A0703A"/>
    <w:rsid w:val="00A46039"/>
    <w:rsid w:val="00B73113"/>
    <w:rsid w:val="00B76D6B"/>
    <w:rsid w:val="00C60C15"/>
    <w:rsid w:val="00C63E46"/>
    <w:rsid w:val="00C83126"/>
    <w:rsid w:val="00CA1F44"/>
    <w:rsid w:val="00CC69E4"/>
    <w:rsid w:val="00D20E5F"/>
    <w:rsid w:val="00D240F4"/>
    <w:rsid w:val="00D466D8"/>
    <w:rsid w:val="00DE6D2C"/>
    <w:rsid w:val="00E32F86"/>
    <w:rsid w:val="00E40B0C"/>
    <w:rsid w:val="00E40DD4"/>
    <w:rsid w:val="00E777AC"/>
    <w:rsid w:val="00EA2C4A"/>
    <w:rsid w:val="00EE2410"/>
    <w:rsid w:val="00F078CF"/>
    <w:rsid w:val="00F22F4E"/>
    <w:rsid w:val="00F55A86"/>
    <w:rsid w:val="00F678A5"/>
    <w:rsid w:val="00F93AE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6270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7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8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31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5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551</Words>
  <Characters>3312</Characters>
  <Application>Microsoft Office Word</Application>
  <DocSecurity>4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2019-07-02T11:16:00Z</dcterms:created>
  <dcterms:modified xsi:type="dcterms:W3CDTF">2019-07-02T11:16:00Z</dcterms:modified>
</cp:coreProperties>
</file>